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D21F5" w14:textId="77777777" w:rsidR="00143DEA" w:rsidRPr="00C4252F" w:rsidRDefault="00143DEA" w:rsidP="00143DEA">
      <w:pPr>
        <w:jc w:val="center"/>
        <w:rPr>
          <w:rFonts w:asciiTheme="minorHAnsi" w:hAnsiTheme="minorHAnsi" w:cs="Arial"/>
          <w:b/>
          <w:sz w:val="32"/>
          <w:szCs w:val="32"/>
          <w:u w:val="single"/>
        </w:rPr>
      </w:pPr>
      <w:r>
        <w:rPr>
          <w:rFonts w:asciiTheme="minorHAnsi" w:hAnsiTheme="minorHAnsi" w:cs="Arial"/>
          <w:b/>
          <w:sz w:val="32"/>
          <w:szCs w:val="32"/>
          <w:u w:val="single"/>
        </w:rPr>
        <w:t>NOTICE</w:t>
      </w:r>
    </w:p>
    <w:p w14:paraId="0CCCAEBD" w14:textId="77777777" w:rsidR="00143DEA" w:rsidRPr="00C4252F" w:rsidRDefault="00143DEA" w:rsidP="00143DEA">
      <w:pPr>
        <w:jc w:val="center"/>
        <w:rPr>
          <w:rFonts w:asciiTheme="minorHAnsi" w:hAnsiTheme="minorHAnsi"/>
          <w:b/>
          <w:bCs/>
          <w:sz w:val="32"/>
          <w:szCs w:val="32"/>
        </w:rPr>
      </w:pPr>
      <w:r w:rsidRPr="00C4252F">
        <w:rPr>
          <w:rFonts w:asciiTheme="minorHAnsi" w:hAnsiTheme="minorHAnsi"/>
          <w:b/>
          <w:bCs/>
          <w:sz w:val="32"/>
          <w:szCs w:val="32"/>
        </w:rPr>
        <w:t>TOWN OF FRANKLIN – JACKSON COUNTY</w:t>
      </w:r>
    </w:p>
    <w:p w14:paraId="0E0FF979" w14:textId="4B0BCF36" w:rsidR="00143DEA" w:rsidRDefault="0002542D" w:rsidP="00143DEA">
      <w:pPr>
        <w:jc w:val="center"/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Special Town Board Meeting- Clerk Interview</w:t>
      </w:r>
      <w:r>
        <w:rPr>
          <w:rFonts w:asciiTheme="minorHAnsi" w:hAnsiTheme="minorHAnsi"/>
          <w:bCs/>
          <w:sz w:val="32"/>
          <w:szCs w:val="32"/>
        </w:rPr>
        <w:br/>
        <w:t>March 25, 2025 at 5:00 PM</w:t>
      </w:r>
    </w:p>
    <w:p w14:paraId="15E249D6" w14:textId="77777777" w:rsidR="00143DEA" w:rsidRDefault="00143DEA" w:rsidP="00143DEA">
      <w:pPr>
        <w:jc w:val="center"/>
        <w:rPr>
          <w:rFonts w:asciiTheme="minorHAnsi" w:hAnsiTheme="minorHAnsi"/>
          <w:bCs/>
          <w:sz w:val="32"/>
          <w:szCs w:val="32"/>
        </w:rPr>
      </w:pPr>
      <w:r w:rsidRPr="00C4252F">
        <w:rPr>
          <w:rFonts w:asciiTheme="minorHAnsi" w:hAnsiTheme="minorHAnsi"/>
          <w:bCs/>
          <w:sz w:val="32"/>
          <w:szCs w:val="32"/>
        </w:rPr>
        <w:t>Franklin Town Hall</w:t>
      </w:r>
    </w:p>
    <w:p w14:paraId="25375708" w14:textId="77777777" w:rsidR="00143DEA" w:rsidRPr="00C4252F" w:rsidRDefault="00143DEA" w:rsidP="00143DEA">
      <w:pPr>
        <w:jc w:val="center"/>
        <w:rPr>
          <w:rFonts w:asciiTheme="minorHAnsi" w:hAnsiTheme="minorHAnsi"/>
          <w:bCs/>
          <w:sz w:val="32"/>
          <w:szCs w:val="32"/>
        </w:rPr>
      </w:pPr>
    </w:p>
    <w:p w14:paraId="2232EE57" w14:textId="56593BA5" w:rsidR="00143DEA" w:rsidRPr="0002542D" w:rsidRDefault="00752FEE" w:rsidP="00752FEE">
      <w:pPr>
        <w:pStyle w:val="ListParagraph"/>
        <w:numPr>
          <w:ilvl w:val="0"/>
          <w:numId w:val="3"/>
        </w:numPr>
        <w:rPr>
          <w:rFonts w:asciiTheme="minorHAnsi" w:hAnsiTheme="minorHAnsi"/>
          <w:b/>
          <w:bCs/>
          <w:sz w:val="32"/>
          <w:szCs w:val="32"/>
        </w:rPr>
      </w:pPr>
      <w:r w:rsidRPr="0002542D">
        <w:rPr>
          <w:rFonts w:asciiTheme="minorHAnsi" w:hAnsiTheme="minorHAnsi"/>
          <w:b/>
          <w:bCs/>
          <w:sz w:val="32"/>
          <w:szCs w:val="32"/>
        </w:rPr>
        <w:t>Call to Order</w:t>
      </w:r>
    </w:p>
    <w:p w14:paraId="3E5577EA" w14:textId="6E205771" w:rsidR="00752FEE" w:rsidRPr="0002542D" w:rsidRDefault="00752FEE" w:rsidP="00752FEE">
      <w:pPr>
        <w:pStyle w:val="ListParagraph"/>
        <w:numPr>
          <w:ilvl w:val="0"/>
          <w:numId w:val="3"/>
        </w:numPr>
        <w:rPr>
          <w:rFonts w:asciiTheme="minorHAnsi" w:hAnsiTheme="minorHAnsi"/>
          <w:b/>
          <w:bCs/>
          <w:sz w:val="32"/>
          <w:szCs w:val="32"/>
        </w:rPr>
      </w:pPr>
      <w:r w:rsidRPr="0002542D">
        <w:rPr>
          <w:rFonts w:asciiTheme="minorHAnsi" w:hAnsiTheme="minorHAnsi"/>
          <w:b/>
          <w:bCs/>
          <w:sz w:val="32"/>
          <w:szCs w:val="32"/>
        </w:rPr>
        <w:t>Pledge of Allegiance</w:t>
      </w:r>
    </w:p>
    <w:p w14:paraId="24359236" w14:textId="0EC85C6B" w:rsidR="00752FEE" w:rsidRPr="0002542D" w:rsidRDefault="00752FEE" w:rsidP="00752FEE">
      <w:pPr>
        <w:pStyle w:val="ListParagraph"/>
        <w:numPr>
          <w:ilvl w:val="0"/>
          <w:numId w:val="3"/>
        </w:numPr>
        <w:rPr>
          <w:rFonts w:asciiTheme="minorHAnsi" w:hAnsiTheme="minorHAnsi"/>
          <w:b/>
          <w:bCs/>
          <w:sz w:val="32"/>
          <w:szCs w:val="32"/>
        </w:rPr>
      </w:pPr>
      <w:proofErr w:type="gramStart"/>
      <w:r w:rsidRPr="0002542D">
        <w:rPr>
          <w:rFonts w:asciiTheme="minorHAnsi" w:hAnsiTheme="minorHAnsi"/>
          <w:b/>
          <w:bCs/>
          <w:sz w:val="32"/>
          <w:szCs w:val="32"/>
        </w:rPr>
        <w:t>Approve</w:t>
      </w:r>
      <w:proofErr w:type="gramEnd"/>
      <w:r w:rsidRPr="0002542D">
        <w:rPr>
          <w:rFonts w:asciiTheme="minorHAnsi" w:hAnsiTheme="minorHAnsi"/>
          <w:b/>
          <w:bCs/>
          <w:sz w:val="32"/>
          <w:szCs w:val="32"/>
        </w:rPr>
        <w:t xml:space="preserve"> Agenda</w:t>
      </w:r>
    </w:p>
    <w:p w14:paraId="48AC5691" w14:textId="7AA8C737" w:rsidR="00752FEE" w:rsidRPr="0002542D" w:rsidRDefault="00752FEE" w:rsidP="00752FEE">
      <w:pPr>
        <w:pStyle w:val="ListParagraph"/>
        <w:numPr>
          <w:ilvl w:val="0"/>
          <w:numId w:val="3"/>
        </w:numPr>
        <w:rPr>
          <w:rFonts w:asciiTheme="minorHAnsi" w:hAnsiTheme="minorHAnsi"/>
          <w:b/>
          <w:bCs/>
          <w:sz w:val="32"/>
          <w:szCs w:val="32"/>
        </w:rPr>
      </w:pPr>
      <w:r w:rsidRPr="0002542D">
        <w:rPr>
          <w:rFonts w:asciiTheme="minorHAnsi" w:hAnsiTheme="minorHAnsi"/>
          <w:b/>
          <w:bCs/>
          <w:sz w:val="32"/>
          <w:szCs w:val="32"/>
        </w:rPr>
        <w:t>Clerk Interview</w:t>
      </w:r>
    </w:p>
    <w:p w14:paraId="788ED150" w14:textId="7F127A0D" w:rsidR="00752FEE" w:rsidRPr="0002542D" w:rsidRDefault="00752FEE" w:rsidP="00752FEE">
      <w:pPr>
        <w:pStyle w:val="ListParagraph"/>
        <w:numPr>
          <w:ilvl w:val="0"/>
          <w:numId w:val="3"/>
        </w:numPr>
        <w:rPr>
          <w:rFonts w:asciiTheme="minorHAnsi" w:hAnsiTheme="minorHAnsi"/>
          <w:b/>
          <w:bCs/>
          <w:sz w:val="32"/>
          <w:szCs w:val="32"/>
        </w:rPr>
      </w:pPr>
      <w:r w:rsidRPr="0002542D">
        <w:rPr>
          <w:rFonts w:asciiTheme="minorHAnsi" w:hAnsiTheme="minorHAnsi"/>
          <w:b/>
          <w:bCs/>
          <w:sz w:val="32"/>
          <w:szCs w:val="32"/>
        </w:rPr>
        <w:t>Closed Sessio</w:t>
      </w:r>
      <w:r w:rsidR="00BA1833" w:rsidRPr="0002542D">
        <w:rPr>
          <w:rFonts w:asciiTheme="minorHAnsi" w:hAnsiTheme="minorHAnsi"/>
          <w:b/>
          <w:bCs/>
          <w:sz w:val="32"/>
          <w:szCs w:val="32"/>
        </w:rPr>
        <w:t>n- Per Wis. Stats 19.85(</w:t>
      </w:r>
      <w:r w:rsidR="0002542D" w:rsidRPr="0002542D">
        <w:rPr>
          <w:rFonts w:asciiTheme="minorHAnsi" w:hAnsiTheme="minorHAnsi"/>
          <w:b/>
          <w:bCs/>
          <w:sz w:val="32"/>
          <w:szCs w:val="32"/>
        </w:rPr>
        <w:t>1)(c): re: Clerk Candidate</w:t>
      </w:r>
    </w:p>
    <w:p w14:paraId="25CB539A" w14:textId="15AD2AD1" w:rsidR="00752FEE" w:rsidRPr="0002542D" w:rsidRDefault="00752FEE" w:rsidP="00752FEE">
      <w:pPr>
        <w:pStyle w:val="ListParagraph"/>
        <w:numPr>
          <w:ilvl w:val="0"/>
          <w:numId w:val="3"/>
        </w:numPr>
        <w:rPr>
          <w:rFonts w:asciiTheme="minorHAnsi" w:hAnsiTheme="minorHAnsi"/>
          <w:b/>
          <w:bCs/>
          <w:sz w:val="32"/>
          <w:szCs w:val="32"/>
        </w:rPr>
      </w:pPr>
      <w:r w:rsidRPr="0002542D">
        <w:rPr>
          <w:rFonts w:asciiTheme="minorHAnsi" w:hAnsiTheme="minorHAnsi"/>
          <w:b/>
          <w:bCs/>
          <w:sz w:val="32"/>
          <w:szCs w:val="32"/>
        </w:rPr>
        <w:t>Reconvene in Open Session</w:t>
      </w:r>
    </w:p>
    <w:p w14:paraId="38624E7A" w14:textId="02AF23E9" w:rsidR="00752FEE" w:rsidRPr="0002542D" w:rsidRDefault="00752FEE" w:rsidP="00752FEE">
      <w:pPr>
        <w:pStyle w:val="ListParagraph"/>
        <w:numPr>
          <w:ilvl w:val="0"/>
          <w:numId w:val="3"/>
        </w:numPr>
        <w:rPr>
          <w:rFonts w:asciiTheme="minorHAnsi" w:hAnsiTheme="minorHAnsi"/>
          <w:b/>
          <w:bCs/>
          <w:sz w:val="32"/>
          <w:szCs w:val="32"/>
        </w:rPr>
      </w:pPr>
      <w:r w:rsidRPr="0002542D">
        <w:rPr>
          <w:rFonts w:asciiTheme="minorHAnsi" w:hAnsiTheme="minorHAnsi"/>
          <w:b/>
          <w:bCs/>
          <w:sz w:val="32"/>
          <w:szCs w:val="32"/>
        </w:rPr>
        <w:t>Adjourn</w:t>
      </w:r>
    </w:p>
    <w:p w14:paraId="3FF72407" w14:textId="77777777" w:rsidR="00752FEE" w:rsidRDefault="00752FEE" w:rsidP="0002542D">
      <w:pPr>
        <w:pStyle w:val="ListParagraph"/>
        <w:rPr>
          <w:rFonts w:asciiTheme="minorHAnsi" w:hAnsiTheme="minorHAnsi"/>
          <w:sz w:val="32"/>
          <w:szCs w:val="32"/>
        </w:rPr>
      </w:pPr>
    </w:p>
    <w:p w14:paraId="61D639B6" w14:textId="77777777" w:rsidR="0002542D" w:rsidRPr="00752FEE" w:rsidRDefault="0002542D" w:rsidP="0002542D">
      <w:pPr>
        <w:pStyle w:val="ListParagraph"/>
        <w:rPr>
          <w:rFonts w:asciiTheme="minorHAnsi" w:hAnsiTheme="minorHAnsi"/>
          <w:sz w:val="32"/>
          <w:szCs w:val="32"/>
        </w:rPr>
      </w:pPr>
    </w:p>
    <w:p w14:paraId="0B635BDA" w14:textId="6B8774C7" w:rsidR="006103D3" w:rsidRDefault="00752FEE" w:rsidP="00143DEA">
      <w:pPr>
        <w:rPr>
          <w:rFonts w:asciiTheme="minorHAnsi" w:hAnsiTheme="minorHAnsi"/>
        </w:rPr>
      </w:pPr>
      <w:r>
        <w:rPr>
          <w:rFonts w:asciiTheme="minorHAnsi" w:hAnsiTheme="minorHAnsi"/>
        </w:rPr>
        <w:t>Bree Lien, Town Clerk</w:t>
      </w:r>
    </w:p>
    <w:p w14:paraId="4D9C061C" w14:textId="113F6DBB" w:rsidR="00752FEE" w:rsidRPr="00F10195" w:rsidRDefault="00752FEE" w:rsidP="00143DEA">
      <w:pPr>
        <w:rPr>
          <w:rFonts w:asciiTheme="minorHAnsi" w:hAnsiTheme="minorHAnsi"/>
        </w:rPr>
      </w:pPr>
      <w:r>
        <w:rPr>
          <w:rFonts w:asciiTheme="minorHAnsi" w:hAnsiTheme="minorHAnsi"/>
        </w:rPr>
        <w:t>Posted 3/24/2025</w:t>
      </w:r>
    </w:p>
    <w:p w14:paraId="2CBAA4BF" w14:textId="77777777" w:rsidR="00143DEA" w:rsidRDefault="00143DEA" w:rsidP="00143DEA"/>
    <w:p w14:paraId="0F4EF5B4" w14:textId="77777777" w:rsidR="00143DEA" w:rsidRDefault="00143DEA"/>
    <w:sectPr w:rsidR="00143DEA" w:rsidSect="00C4252F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2771A" w14:textId="77777777" w:rsidR="000F36AB" w:rsidRDefault="000F36AB">
      <w:r>
        <w:separator/>
      </w:r>
    </w:p>
  </w:endnote>
  <w:endnote w:type="continuationSeparator" w:id="0">
    <w:p w14:paraId="0527BBCF" w14:textId="77777777" w:rsidR="000F36AB" w:rsidRDefault="000F3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2EEC4" w14:textId="77777777" w:rsidR="00000000" w:rsidRPr="00A404B0" w:rsidRDefault="00460A09" w:rsidP="00A404B0">
    <w:pPr>
      <w:rPr>
        <w:rFonts w:asciiTheme="minorHAnsi" w:hAnsiTheme="minorHAnsi"/>
        <w:b/>
        <w:sz w:val="16"/>
        <w:szCs w:val="16"/>
      </w:rPr>
    </w:pPr>
    <w:r>
      <w:rPr>
        <w:rFonts w:asciiTheme="minorHAnsi" w:hAnsiTheme="minorHAnsi"/>
        <w:sz w:val="16"/>
        <w:szCs w:val="16"/>
      </w:rPr>
      <w:t>*</w:t>
    </w:r>
    <w:r w:rsidRPr="00A404B0">
      <w:rPr>
        <w:rFonts w:asciiTheme="minorHAnsi" w:hAnsiTheme="minorHAnsi"/>
        <w:sz w:val="16"/>
        <w:szCs w:val="16"/>
      </w:rPr>
      <w:t>Citizen Concerns can be discussed</w:t>
    </w:r>
    <w:r>
      <w:rPr>
        <w:rFonts w:asciiTheme="minorHAnsi" w:hAnsiTheme="minorHAnsi"/>
        <w:sz w:val="16"/>
        <w:szCs w:val="16"/>
      </w:rPr>
      <w:t xml:space="preserve"> at the discretion of the Town Board, but no official action can be taken unless the item was on the posted agenda</w:t>
    </w:r>
  </w:p>
  <w:p w14:paraId="082EC4ED" w14:textId="77777777" w:rsidR="00000000" w:rsidRDefault="00000000">
    <w:pPr>
      <w:pStyle w:val="Footer"/>
    </w:pPr>
  </w:p>
  <w:p w14:paraId="054564E9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AA622" w14:textId="77777777" w:rsidR="000F36AB" w:rsidRDefault="000F36AB">
      <w:r>
        <w:separator/>
      </w:r>
    </w:p>
  </w:footnote>
  <w:footnote w:type="continuationSeparator" w:id="0">
    <w:p w14:paraId="309295F7" w14:textId="77777777" w:rsidR="000F36AB" w:rsidRDefault="000F3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67637" w14:textId="77777777" w:rsidR="00000000" w:rsidRPr="00C4252F" w:rsidRDefault="00460A09">
    <w:pPr>
      <w:pStyle w:val="Header"/>
      <w:rPr>
        <w:rFonts w:asciiTheme="minorHAnsi" w:hAnsiTheme="minorHAnsi"/>
        <w:sz w:val="16"/>
        <w:szCs w:val="16"/>
      </w:rPr>
    </w:pPr>
    <w:r w:rsidRPr="00C4252F">
      <w:rPr>
        <w:rFonts w:asciiTheme="minorHAnsi" w:hAnsiTheme="minorHAnsi"/>
        <w:sz w:val="16"/>
        <w:szCs w:val="16"/>
      </w:rPr>
      <w:t>Town of Franklin</w:t>
    </w:r>
    <w:r w:rsidRPr="00C4252F">
      <w:rPr>
        <w:rFonts w:asciiTheme="minorHAnsi" w:hAnsiTheme="minorHAnsi"/>
        <w:sz w:val="16"/>
        <w:szCs w:val="16"/>
      </w:rPr>
      <w:ptab w:relativeTo="margin" w:alignment="center" w:leader="none"/>
    </w:r>
    <w:r w:rsidRPr="00C4252F">
      <w:rPr>
        <w:rFonts w:asciiTheme="minorHAnsi" w:hAnsiTheme="minorHAnsi"/>
        <w:sz w:val="16"/>
        <w:szCs w:val="16"/>
      </w:rPr>
      <w:ptab w:relativeTo="margin" w:alignment="right" w:leader="none"/>
    </w:r>
    <w:r w:rsidRPr="00C4252F">
      <w:rPr>
        <w:rFonts w:asciiTheme="minorHAnsi" w:hAnsiTheme="minorHAnsi"/>
        <w:sz w:val="16"/>
        <w:szCs w:val="16"/>
      </w:rPr>
      <w:t>Meeting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82034"/>
    <w:multiLevelType w:val="hybridMultilevel"/>
    <w:tmpl w:val="40A2D7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A0859"/>
    <w:multiLevelType w:val="hybridMultilevel"/>
    <w:tmpl w:val="E6921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C53E9"/>
    <w:multiLevelType w:val="hybridMultilevel"/>
    <w:tmpl w:val="97C6F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87343">
    <w:abstractNumId w:val="2"/>
  </w:num>
  <w:num w:numId="2" w16cid:durableId="1717899372">
    <w:abstractNumId w:val="0"/>
  </w:num>
  <w:num w:numId="3" w16cid:durableId="1844320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DEA"/>
    <w:rsid w:val="0002542D"/>
    <w:rsid w:val="000D486E"/>
    <w:rsid w:val="000F36AB"/>
    <w:rsid w:val="00143DEA"/>
    <w:rsid w:val="00350306"/>
    <w:rsid w:val="00460A09"/>
    <w:rsid w:val="006103D3"/>
    <w:rsid w:val="00752FEE"/>
    <w:rsid w:val="00BA1833"/>
    <w:rsid w:val="00CC7436"/>
    <w:rsid w:val="00E2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E66DF"/>
  <w15:chartTrackingRefBased/>
  <w15:docId w15:val="{0323E2E4-39EE-470A-87BD-EAC813253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3D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3D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3D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43D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3DE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5</cp:revision>
  <dcterms:created xsi:type="dcterms:W3CDTF">2025-03-24T09:53:00Z</dcterms:created>
  <dcterms:modified xsi:type="dcterms:W3CDTF">2025-03-24T09:59:00Z</dcterms:modified>
</cp:coreProperties>
</file>